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756" w:rsidRDefault="00460756" w:rsidP="00460756">
      <w:pPr>
        <w:pStyle w:val="a3"/>
        <w:rPr>
          <w:rFonts w:ascii="Times New Roman" w:hAnsi="Times New Roman" w:cs="Times New Roman"/>
        </w:rPr>
      </w:pPr>
      <w:r w:rsidRPr="0046075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460756">
        <w:rPr>
          <w:rFonts w:ascii="Times New Roman" w:hAnsi="Times New Roman" w:cs="Times New Roman"/>
        </w:rPr>
        <w:t>Утверждаю</w:t>
      </w:r>
      <w:r>
        <w:rPr>
          <w:rFonts w:ascii="Times New Roman" w:hAnsi="Times New Roman" w:cs="Times New Roman"/>
        </w:rPr>
        <w:t xml:space="preserve">:  </w:t>
      </w:r>
    </w:p>
    <w:p w:rsidR="00460756" w:rsidRDefault="00460756" w:rsidP="0046075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Директор ООО «ЖКО «Берег - 3» </w:t>
      </w:r>
    </w:p>
    <w:p w:rsidR="00460756" w:rsidRDefault="00460756" w:rsidP="0046075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В.В. Максимов</w:t>
      </w:r>
    </w:p>
    <w:p w:rsidR="00460756" w:rsidRDefault="00460756" w:rsidP="00460756">
      <w:pPr>
        <w:pStyle w:val="a3"/>
        <w:rPr>
          <w:rFonts w:ascii="Times New Roman" w:hAnsi="Times New Roman" w:cs="Times New Roman"/>
        </w:rPr>
      </w:pPr>
    </w:p>
    <w:p w:rsidR="00460756" w:rsidRDefault="00460756" w:rsidP="0046075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___________________________</w:t>
      </w:r>
    </w:p>
    <w:p w:rsidR="00460756" w:rsidRDefault="00460756" w:rsidP="0046075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«______»______________2013 г. </w:t>
      </w:r>
    </w:p>
    <w:p w:rsidR="00460756" w:rsidRDefault="00460756" w:rsidP="00460756">
      <w:pPr>
        <w:pStyle w:val="a3"/>
        <w:rPr>
          <w:rFonts w:ascii="Times New Roman" w:hAnsi="Times New Roman" w:cs="Times New Roman"/>
        </w:rPr>
      </w:pPr>
    </w:p>
    <w:p w:rsidR="00460756" w:rsidRPr="00326016" w:rsidRDefault="00001677" w:rsidP="0046075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Адрес:</w:t>
      </w:r>
      <w:r w:rsidR="00326016">
        <w:rPr>
          <w:rFonts w:ascii="Times New Roman" w:hAnsi="Times New Roman" w:cs="Times New Roman"/>
        </w:rPr>
        <w:t xml:space="preserve"> г. Омск, ул. </w:t>
      </w:r>
      <w:proofErr w:type="gramStart"/>
      <w:r w:rsidR="00FD034D">
        <w:rPr>
          <w:rFonts w:ascii="Times New Roman" w:hAnsi="Times New Roman" w:cs="Times New Roman"/>
        </w:rPr>
        <w:t>Омская</w:t>
      </w:r>
      <w:proofErr w:type="gramEnd"/>
      <w:r w:rsidR="0078095B">
        <w:rPr>
          <w:rFonts w:ascii="Times New Roman" w:hAnsi="Times New Roman" w:cs="Times New Roman"/>
        </w:rPr>
        <w:t xml:space="preserve">, д. </w:t>
      </w:r>
      <w:r w:rsidR="00FD034D">
        <w:rPr>
          <w:rFonts w:ascii="Times New Roman" w:hAnsi="Times New Roman" w:cs="Times New Roman"/>
        </w:rPr>
        <w:t>77</w:t>
      </w:r>
      <w:r w:rsidR="009C7294">
        <w:rPr>
          <w:rFonts w:ascii="Times New Roman" w:hAnsi="Times New Roman" w:cs="Times New Roman"/>
        </w:rPr>
        <w:t xml:space="preserve"> корпус </w:t>
      </w:r>
      <w:bookmarkStart w:id="0" w:name="_GoBack"/>
      <w:bookmarkEnd w:id="0"/>
      <w:r w:rsidR="00FD034D" w:rsidRPr="009C7294">
        <w:rPr>
          <w:rFonts w:ascii="Times New Roman" w:hAnsi="Times New Roman" w:cs="Times New Roman"/>
        </w:rPr>
        <w:t>2</w:t>
      </w:r>
      <w:r w:rsidR="00995F6D">
        <w:rPr>
          <w:rFonts w:ascii="Times New Roman" w:hAnsi="Times New Roman" w:cs="Times New Roman"/>
        </w:rPr>
        <w:t>.</w:t>
      </w:r>
    </w:p>
    <w:p w:rsidR="00001677" w:rsidRDefault="00001677" w:rsidP="00460756">
      <w:pPr>
        <w:pStyle w:val="a3"/>
        <w:jc w:val="center"/>
        <w:rPr>
          <w:rFonts w:ascii="Times New Roman" w:hAnsi="Times New Roman" w:cs="Times New Roman"/>
        </w:rPr>
      </w:pPr>
    </w:p>
    <w:p w:rsidR="00001677" w:rsidRDefault="00001677" w:rsidP="00460756">
      <w:pPr>
        <w:pStyle w:val="a3"/>
        <w:jc w:val="center"/>
        <w:rPr>
          <w:rFonts w:ascii="Times New Roman" w:hAnsi="Times New Roman" w:cs="Times New Roman"/>
        </w:rPr>
      </w:pPr>
    </w:p>
    <w:p w:rsidR="00460756" w:rsidRDefault="00460756" w:rsidP="0046075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работы по содержанию многоквартирных домов</w:t>
      </w:r>
    </w:p>
    <w:p w:rsidR="00460756" w:rsidRDefault="00460756" w:rsidP="0046075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обслуживаемых ООО «ЖКО «Берег – 3» на 2013 г.</w:t>
      </w:r>
    </w:p>
    <w:p w:rsidR="00460756" w:rsidRDefault="00460756" w:rsidP="00460756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6"/>
        <w:gridCol w:w="3240"/>
        <w:gridCol w:w="1899"/>
        <w:gridCol w:w="1887"/>
        <w:gridCol w:w="1889"/>
      </w:tblGrid>
      <w:tr w:rsidR="006932C0" w:rsidTr="00746BC2">
        <w:tc>
          <w:tcPr>
            <w:tcW w:w="656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40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 по содержанию</w:t>
            </w:r>
          </w:p>
        </w:tc>
        <w:tc>
          <w:tcPr>
            <w:tcW w:w="1899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выполнения</w:t>
            </w:r>
          </w:p>
        </w:tc>
        <w:tc>
          <w:tcPr>
            <w:tcW w:w="1887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  <w:tc>
          <w:tcPr>
            <w:tcW w:w="1889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932C0" w:rsidTr="00746BC2">
        <w:tc>
          <w:tcPr>
            <w:tcW w:w="656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9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87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89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932C0" w:rsidTr="00746BC2">
        <w:tc>
          <w:tcPr>
            <w:tcW w:w="656" w:type="dxa"/>
          </w:tcPr>
          <w:p w:rsidR="00460756" w:rsidRPr="00001677" w:rsidRDefault="00460756" w:rsidP="0046075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01677">
              <w:rPr>
                <w:rFonts w:ascii="Times New Roman" w:hAnsi="Times New Roman" w:cs="Times New Roman"/>
                <w:b/>
              </w:rPr>
              <w:t>1</w:t>
            </w:r>
            <w:r w:rsidR="00001677" w:rsidRPr="0000167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40" w:type="dxa"/>
          </w:tcPr>
          <w:p w:rsidR="00460756" w:rsidRPr="00001677" w:rsidRDefault="00460756" w:rsidP="0000167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01677">
              <w:rPr>
                <w:rFonts w:ascii="Times New Roman" w:hAnsi="Times New Roman" w:cs="Times New Roman"/>
                <w:b/>
              </w:rPr>
              <w:t>Кровли</w:t>
            </w:r>
          </w:p>
        </w:tc>
        <w:tc>
          <w:tcPr>
            <w:tcW w:w="1899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32C0" w:rsidTr="00746BC2">
        <w:tc>
          <w:tcPr>
            <w:tcW w:w="656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240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осмотр кровель</w:t>
            </w:r>
          </w:p>
        </w:tc>
        <w:tc>
          <w:tcPr>
            <w:tcW w:w="1899" w:type="dxa"/>
          </w:tcPr>
          <w:p w:rsidR="00460756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апреля 2013 г.</w:t>
            </w:r>
          </w:p>
        </w:tc>
        <w:tc>
          <w:tcPr>
            <w:tcW w:w="1887" w:type="dxa"/>
          </w:tcPr>
          <w:p w:rsidR="00460756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32C0" w:rsidTr="00746BC2">
        <w:tc>
          <w:tcPr>
            <w:tcW w:w="656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240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Устранение мелких неисправностей, в том числе герметизация водосливных воронок, герметизация примыканий</w:t>
            </w:r>
          </w:p>
        </w:tc>
        <w:tc>
          <w:tcPr>
            <w:tcW w:w="1899" w:type="dxa"/>
          </w:tcPr>
          <w:p w:rsidR="00460756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мая 2013 г.</w:t>
            </w:r>
          </w:p>
        </w:tc>
        <w:tc>
          <w:tcPr>
            <w:tcW w:w="1887" w:type="dxa"/>
          </w:tcPr>
          <w:p w:rsidR="00460756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32C0" w:rsidTr="00746BC2">
        <w:tc>
          <w:tcPr>
            <w:tcW w:w="656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1.3. </w:t>
            </w:r>
          </w:p>
        </w:tc>
        <w:tc>
          <w:tcPr>
            <w:tcW w:w="3240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Очистка кровли и ее элементов (в том числе козырьки над подъездами) от мусора, листьев</w:t>
            </w:r>
          </w:p>
        </w:tc>
        <w:tc>
          <w:tcPr>
            <w:tcW w:w="1899" w:type="dxa"/>
          </w:tcPr>
          <w:p w:rsidR="00460756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апреля 2013 г.</w:t>
            </w:r>
          </w:p>
          <w:p w:rsidR="00001677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сентября 2013 г.</w:t>
            </w:r>
          </w:p>
        </w:tc>
        <w:tc>
          <w:tcPr>
            <w:tcW w:w="1887" w:type="dxa"/>
          </w:tcPr>
          <w:p w:rsidR="00460756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32C0" w:rsidTr="00746BC2">
        <w:tc>
          <w:tcPr>
            <w:tcW w:w="656" w:type="dxa"/>
          </w:tcPr>
          <w:p w:rsidR="00460756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240" w:type="dxa"/>
          </w:tcPr>
          <w:p w:rsidR="00460756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Очистка с рулонных кровель снежных навесов, свесов, а также снежных навесов и наледи с козырьков</w:t>
            </w:r>
          </w:p>
        </w:tc>
        <w:tc>
          <w:tcPr>
            <w:tcW w:w="1899" w:type="dxa"/>
          </w:tcPr>
          <w:p w:rsidR="00460756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Постоянно, по мере появления, 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всего зимнего периода</w:t>
            </w:r>
          </w:p>
        </w:tc>
        <w:tc>
          <w:tcPr>
            <w:tcW w:w="1887" w:type="dxa"/>
          </w:tcPr>
          <w:p w:rsidR="00460756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32C0" w:rsidTr="00746BC2">
        <w:tc>
          <w:tcPr>
            <w:tcW w:w="656" w:type="dxa"/>
          </w:tcPr>
          <w:p w:rsidR="00460756" w:rsidRPr="00001677" w:rsidRDefault="00001677" w:rsidP="0046075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01677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240" w:type="dxa"/>
          </w:tcPr>
          <w:p w:rsidR="00460756" w:rsidRPr="00001677" w:rsidRDefault="00001677" w:rsidP="0046075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01677">
              <w:rPr>
                <w:rFonts w:ascii="Times New Roman" w:hAnsi="Times New Roman" w:cs="Times New Roman"/>
                <w:b/>
              </w:rPr>
              <w:t>Содержание стен и фасадов</w:t>
            </w:r>
          </w:p>
        </w:tc>
        <w:tc>
          <w:tcPr>
            <w:tcW w:w="1899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32C0" w:rsidTr="00746BC2">
        <w:tc>
          <w:tcPr>
            <w:tcW w:w="656" w:type="dxa"/>
          </w:tcPr>
          <w:p w:rsidR="00460756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240" w:type="dxa"/>
          </w:tcPr>
          <w:p w:rsidR="00460756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осмотр состояния фасадов</w:t>
            </w:r>
          </w:p>
        </w:tc>
        <w:tc>
          <w:tcPr>
            <w:tcW w:w="1899" w:type="dxa"/>
          </w:tcPr>
          <w:p w:rsidR="00460756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апреля 2013 г.</w:t>
            </w:r>
          </w:p>
        </w:tc>
        <w:tc>
          <w:tcPr>
            <w:tcW w:w="1887" w:type="dxa"/>
          </w:tcPr>
          <w:p w:rsidR="00460756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32C0" w:rsidTr="00746BC2">
        <w:trPr>
          <w:trHeight w:val="1028"/>
        </w:trPr>
        <w:tc>
          <w:tcPr>
            <w:tcW w:w="656" w:type="dxa"/>
          </w:tcPr>
          <w:p w:rsidR="00460756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240" w:type="dxa"/>
          </w:tcPr>
          <w:p w:rsidR="00460756" w:rsidRDefault="00001677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Устранение мелких неисправностей, заделка трещин оштукатуренных частей фасадов.</w:t>
            </w:r>
          </w:p>
        </w:tc>
        <w:tc>
          <w:tcPr>
            <w:tcW w:w="1899" w:type="dxa"/>
          </w:tcPr>
          <w:p w:rsidR="00460756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 сентября 2013</w:t>
            </w:r>
          </w:p>
        </w:tc>
        <w:tc>
          <w:tcPr>
            <w:tcW w:w="1887" w:type="dxa"/>
          </w:tcPr>
          <w:p w:rsidR="00460756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32C0" w:rsidTr="00746BC2">
        <w:trPr>
          <w:trHeight w:val="337"/>
        </w:trPr>
        <w:tc>
          <w:tcPr>
            <w:tcW w:w="656" w:type="dxa"/>
          </w:tcPr>
          <w:p w:rsidR="00001677" w:rsidRPr="006D3EFC" w:rsidRDefault="006D3EFC" w:rsidP="0046075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D3EF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240" w:type="dxa"/>
          </w:tcPr>
          <w:p w:rsidR="00001677" w:rsidRPr="006D3EFC" w:rsidRDefault="006D3EFC" w:rsidP="0000167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D3EFC">
              <w:rPr>
                <w:rFonts w:ascii="Times New Roman" w:hAnsi="Times New Roman" w:cs="Times New Roman"/>
                <w:b/>
              </w:rPr>
              <w:t>Центральное отопление, системы горячего и холодного водоснабжения</w:t>
            </w:r>
          </w:p>
        </w:tc>
        <w:tc>
          <w:tcPr>
            <w:tcW w:w="1899" w:type="dxa"/>
          </w:tcPr>
          <w:p w:rsidR="00001677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001677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001677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32C0" w:rsidTr="00746BC2">
        <w:trPr>
          <w:trHeight w:val="281"/>
        </w:trPr>
        <w:tc>
          <w:tcPr>
            <w:tcW w:w="656" w:type="dxa"/>
          </w:tcPr>
          <w:p w:rsidR="00001677" w:rsidRDefault="006D3EFC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240" w:type="dxa"/>
          </w:tcPr>
          <w:p w:rsidR="00001677" w:rsidRDefault="006D3EFC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осмотр системы центрального отопления, водопровода  и горячего водоснабжения, устранение незначительных неисправностей</w:t>
            </w:r>
          </w:p>
        </w:tc>
        <w:tc>
          <w:tcPr>
            <w:tcW w:w="1899" w:type="dxa"/>
          </w:tcPr>
          <w:p w:rsidR="00001677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 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отопительного периода</w:t>
            </w:r>
          </w:p>
        </w:tc>
        <w:tc>
          <w:tcPr>
            <w:tcW w:w="1887" w:type="dxa"/>
          </w:tcPr>
          <w:p w:rsidR="00001677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 ежедневно</w:t>
            </w:r>
          </w:p>
        </w:tc>
        <w:tc>
          <w:tcPr>
            <w:tcW w:w="1889" w:type="dxa"/>
          </w:tcPr>
          <w:p w:rsidR="00001677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32C0" w:rsidTr="00746BC2">
        <w:trPr>
          <w:trHeight w:val="299"/>
        </w:trPr>
        <w:tc>
          <w:tcPr>
            <w:tcW w:w="656" w:type="dxa"/>
          </w:tcPr>
          <w:p w:rsidR="00001677" w:rsidRDefault="00191779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240" w:type="dxa"/>
          </w:tcPr>
          <w:p w:rsidR="00001677" w:rsidRDefault="00A010B1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Консервация системы центрального отопления</w:t>
            </w:r>
          </w:p>
        </w:tc>
        <w:tc>
          <w:tcPr>
            <w:tcW w:w="1899" w:type="dxa"/>
          </w:tcPr>
          <w:p w:rsidR="00001677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 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1 дня по окончанию отопительного периода 2013 г</w:t>
            </w:r>
          </w:p>
        </w:tc>
        <w:tc>
          <w:tcPr>
            <w:tcW w:w="1887" w:type="dxa"/>
          </w:tcPr>
          <w:p w:rsidR="00001677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001677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32C0" w:rsidTr="00746BC2">
        <w:trPr>
          <w:trHeight w:val="224"/>
        </w:trPr>
        <w:tc>
          <w:tcPr>
            <w:tcW w:w="656" w:type="dxa"/>
          </w:tcPr>
          <w:p w:rsidR="00001677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240" w:type="dxa"/>
          </w:tcPr>
          <w:p w:rsidR="00001677" w:rsidRDefault="00A010B1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Промывка и испытание трубопроводов системы центрального отопления</w:t>
            </w:r>
          </w:p>
        </w:tc>
        <w:tc>
          <w:tcPr>
            <w:tcW w:w="1899" w:type="dxa"/>
          </w:tcPr>
          <w:p w:rsidR="00001677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августа 2013 г.</w:t>
            </w:r>
          </w:p>
        </w:tc>
        <w:tc>
          <w:tcPr>
            <w:tcW w:w="1887" w:type="dxa"/>
          </w:tcPr>
          <w:p w:rsidR="00001677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001677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32C0" w:rsidTr="00746BC2">
        <w:trPr>
          <w:trHeight w:val="484"/>
        </w:trPr>
        <w:tc>
          <w:tcPr>
            <w:tcW w:w="656" w:type="dxa"/>
          </w:tcPr>
          <w:p w:rsidR="00001677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3.4. </w:t>
            </w:r>
          </w:p>
        </w:tc>
        <w:tc>
          <w:tcPr>
            <w:tcW w:w="3240" w:type="dxa"/>
          </w:tcPr>
          <w:p w:rsidR="00001677" w:rsidRDefault="00A010B1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Испытание системы горячего водоснабжения</w:t>
            </w:r>
          </w:p>
        </w:tc>
        <w:tc>
          <w:tcPr>
            <w:tcW w:w="1899" w:type="dxa"/>
          </w:tcPr>
          <w:p w:rsidR="00001677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 августа 2013 г. </w:t>
            </w:r>
          </w:p>
        </w:tc>
        <w:tc>
          <w:tcPr>
            <w:tcW w:w="1887" w:type="dxa"/>
          </w:tcPr>
          <w:p w:rsidR="00001677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001677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010B1" w:rsidTr="00746BC2">
        <w:trPr>
          <w:trHeight w:val="1107"/>
        </w:trPr>
        <w:tc>
          <w:tcPr>
            <w:tcW w:w="656" w:type="dxa"/>
          </w:tcPr>
          <w:p w:rsidR="00A010B1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3.5.</w:t>
            </w:r>
          </w:p>
        </w:tc>
        <w:tc>
          <w:tcPr>
            <w:tcW w:w="3240" w:type="dxa"/>
          </w:tcPr>
          <w:p w:rsidR="00A010B1" w:rsidRDefault="00A010B1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Регулировка и наладка системы горячего водоснабжения</w:t>
            </w:r>
          </w:p>
        </w:tc>
        <w:tc>
          <w:tcPr>
            <w:tcW w:w="1899" w:type="dxa"/>
          </w:tcPr>
          <w:p w:rsidR="00A010B1" w:rsidRPr="00A010B1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нарушении параметров ГВС, а также после ремонта</w:t>
            </w:r>
          </w:p>
        </w:tc>
        <w:tc>
          <w:tcPr>
            <w:tcW w:w="1887" w:type="dxa"/>
          </w:tcPr>
          <w:p w:rsidR="00A010B1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A010B1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010B1" w:rsidTr="00746BC2">
        <w:trPr>
          <w:trHeight w:val="429"/>
        </w:trPr>
        <w:tc>
          <w:tcPr>
            <w:tcW w:w="656" w:type="dxa"/>
          </w:tcPr>
          <w:p w:rsidR="00A010B1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3240" w:type="dxa"/>
          </w:tcPr>
          <w:p w:rsidR="00A010B1" w:rsidRDefault="00A010B1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Промывка  теплообменника системы ГВС </w:t>
            </w:r>
          </w:p>
        </w:tc>
        <w:tc>
          <w:tcPr>
            <w:tcW w:w="1899" w:type="dxa"/>
          </w:tcPr>
          <w:p w:rsidR="00A010B1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августа 2013</w:t>
            </w:r>
          </w:p>
        </w:tc>
        <w:tc>
          <w:tcPr>
            <w:tcW w:w="1887" w:type="dxa"/>
          </w:tcPr>
          <w:p w:rsidR="00A010B1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A010B1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010B1" w:rsidTr="00746BC2">
        <w:trPr>
          <w:trHeight w:val="356"/>
        </w:trPr>
        <w:tc>
          <w:tcPr>
            <w:tcW w:w="656" w:type="dxa"/>
          </w:tcPr>
          <w:p w:rsidR="00A010B1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3240" w:type="dxa"/>
          </w:tcPr>
          <w:p w:rsidR="00A010B1" w:rsidRDefault="00A010B1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Промывка и испытание тепловых </w:t>
            </w:r>
            <w:r w:rsidR="006932C0">
              <w:rPr>
                <w:rFonts w:ascii="Times New Roman" w:hAnsi="Times New Roman" w:cs="Times New Roman"/>
              </w:rPr>
              <w:t>узлов, теплообменников системы отопления</w:t>
            </w:r>
          </w:p>
        </w:tc>
        <w:tc>
          <w:tcPr>
            <w:tcW w:w="1899" w:type="dxa"/>
          </w:tcPr>
          <w:p w:rsidR="00A010B1" w:rsidRDefault="006932C0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августа 2013</w:t>
            </w:r>
          </w:p>
        </w:tc>
        <w:tc>
          <w:tcPr>
            <w:tcW w:w="1887" w:type="dxa"/>
          </w:tcPr>
          <w:p w:rsidR="00A010B1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A010B1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010B1" w:rsidTr="00746BC2">
        <w:trPr>
          <w:trHeight w:val="317"/>
        </w:trPr>
        <w:tc>
          <w:tcPr>
            <w:tcW w:w="656" w:type="dxa"/>
          </w:tcPr>
          <w:p w:rsidR="00A010B1" w:rsidRDefault="006932C0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3.8.</w:t>
            </w:r>
          </w:p>
        </w:tc>
        <w:tc>
          <w:tcPr>
            <w:tcW w:w="3240" w:type="dxa"/>
          </w:tcPr>
          <w:p w:rsidR="00A010B1" w:rsidRDefault="006932C0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Регулировка и наладка систем автоматического управления автоматизированных тепловых узлов </w:t>
            </w:r>
          </w:p>
        </w:tc>
        <w:tc>
          <w:tcPr>
            <w:tcW w:w="1899" w:type="dxa"/>
          </w:tcPr>
          <w:p w:rsidR="00A010B1" w:rsidRDefault="006932C0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5 дней с момента начала отопительного периода</w:t>
            </w:r>
          </w:p>
        </w:tc>
        <w:tc>
          <w:tcPr>
            <w:tcW w:w="1887" w:type="dxa"/>
          </w:tcPr>
          <w:p w:rsidR="00A010B1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A010B1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010B1" w:rsidTr="00746BC2">
        <w:trPr>
          <w:trHeight w:val="355"/>
        </w:trPr>
        <w:tc>
          <w:tcPr>
            <w:tcW w:w="656" w:type="dxa"/>
          </w:tcPr>
          <w:p w:rsidR="00A010B1" w:rsidRDefault="006932C0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3.9.</w:t>
            </w:r>
          </w:p>
        </w:tc>
        <w:tc>
          <w:tcPr>
            <w:tcW w:w="3240" w:type="dxa"/>
          </w:tcPr>
          <w:p w:rsidR="00A010B1" w:rsidRDefault="006932C0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Ревизия запорных кранов и регулирующих устройств, установленных на трубопроводах и стояках системы отопления</w:t>
            </w:r>
          </w:p>
        </w:tc>
        <w:tc>
          <w:tcPr>
            <w:tcW w:w="1899" w:type="dxa"/>
          </w:tcPr>
          <w:p w:rsidR="00A010B1" w:rsidRDefault="006932C0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июля 2013 г.</w:t>
            </w:r>
          </w:p>
        </w:tc>
        <w:tc>
          <w:tcPr>
            <w:tcW w:w="1887" w:type="dxa"/>
          </w:tcPr>
          <w:p w:rsidR="00A010B1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A010B1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010B1" w:rsidTr="00746BC2">
        <w:trPr>
          <w:trHeight w:val="224"/>
        </w:trPr>
        <w:tc>
          <w:tcPr>
            <w:tcW w:w="656" w:type="dxa"/>
          </w:tcPr>
          <w:p w:rsidR="00A010B1" w:rsidRDefault="006932C0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3.10.</w:t>
            </w:r>
          </w:p>
        </w:tc>
        <w:tc>
          <w:tcPr>
            <w:tcW w:w="3240" w:type="dxa"/>
          </w:tcPr>
          <w:p w:rsidR="00A010B1" w:rsidRDefault="006932C0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Ревизия запорных кранов и регулирующих устройств, установленных на трубопроводах и стояках системы ГВС</w:t>
            </w:r>
          </w:p>
        </w:tc>
        <w:tc>
          <w:tcPr>
            <w:tcW w:w="1899" w:type="dxa"/>
          </w:tcPr>
          <w:p w:rsidR="00A010B1" w:rsidRDefault="006932C0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июля 2013 г.</w:t>
            </w:r>
          </w:p>
        </w:tc>
        <w:tc>
          <w:tcPr>
            <w:tcW w:w="1887" w:type="dxa"/>
          </w:tcPr>
          <w:p w:rsidR="00A010B1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A010B1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010B1" w:rsidTr="00746BC2">
        <w:trPr>
          <w:trHeight w:val="785"/>
        </w:trPr>
        <w:tc>
          <w:tcPr>
            <w:tcW w:w="656" w:type="dxa"/>
          </w:tcPr>
          <w:p w:rsidR="00A010B1" w:rsidRDefault="006932C0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3.11.</w:t>
            </w:r>
          </w:p>
        </w:tc>
        <w:tc>
          <w:tcPr>
            <w:tcW w:w="3240" w:type="dxa"/>
          </w:tcPr>
          <w:p w:rsidR="00A010B1" w:rsidRDefault="006932C0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Ревизия отопительных приборов установленных в местах общего пользования</w:t>
            </w:r>
          </w:p>
        </w:tc>
        <w:tc>
          <w:tcPr>
            <w:tcW w:w="1899" w:type="dxa"/>
          </w:tcPr>
          <w:p w:rsidR="00A010B1" w:rsidRDefault="006932C0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июля 2013 г.</w:t>
            </w:r>
          </w:p>
        </w:tc>
        <w:tc>
          <w:tcPr>
            <w:tcW w:w="1887" w:type="dxa"/>
          </w:tcPr>
          <w:p w:rsidR="00A010B1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A010B1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32C0" w:rsidTr="00746BC2">
        <w:trPr>
          <w:trHeight w:val="823"/>
        </w:trPr>
        <w:tc>
          <w:tcPr>
            <w:tcW w:w="656" w:type="dxa"/>
          </w:tcPr>
          <w:p w:rsidR="006932C0" w:rsidRDefault="006932C0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3.12. </w:t>
            </w:r>
          </w:p>
        </w:tc>
        <w:tc>
          <w:tcPr>
            <w:tcW w:w="3240" w:type="dxa"/>
          </w:tcPr>
          <w:p w:rsidR="006932C0" w:rsidRDefault="006932C0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Чистка грязеви</w:t>
            </w:r>
            <w:r w:rsidR="00CD7655">
              <w:rPr>
                <w:rFonts w:ascii="Times New Roman" w:hAnsi="Times New Roman" w:cs="Times New Roman"/>
              </w:rPr>
              <w:t>ков и сетчатых фильтров узлов, и приямков от мусора.</w:t>
            </w:r>
          </w:p>
        </w:tc>
        <w:tc>
          <w:tcPr>
            <w:tcW w:w="1899" w:type="dxa"/>
          </w:tcPr>
          <w:p w:rsidR="006932C0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 июля 2013 г. </w:t>
            </w:r>
          </w:p>
        </w:tc>
        <w:tc>
          <w:tcPr>
            <w:tcW w:w="1887" w:type="dxa"/>
          </w:tcPr>
          <w:p w:rsidR="006932C0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6932C0" w:rsidRDefault="006932C0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D7655" w:rsidTr="00746BC2">
        <w:trPr>
          <w:trHeight w:val="280"/>
        </w:trPr>
        <w:tc>
          <w:tcPr>
            <w:tcW w:w="656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3.13.</w:t>
            </w:r>
          </w:p>
        </w:tc>
        <w:tc>
          <w:tcPr>
            <w:tcW w:w="3240" w:type="dxa"/>
          </w:tcPr>
          <w:p w:rsidR="00CD7655" w:rsidRDefault="00CD7655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герметизации тепловых вводов в дома и в случае необходимости их герметизации</w:t>
            </w:r>
          </w:p>
        </w:tc>
        <w:tc>
          <w:tcPr>
            <w:tcW w:w="1899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июля 2013 г.</w:t>
            </w:r>
          </w:p>
        </w:tc>
        <w:tc>
          <w:tcPr>
            <w:tcW w:w="1887" w:type="dxa"/>
          </w:tcPr>
          <w:p w:rsidR="00CD7655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D7655" w:rsidTr="00746BC2">
        <w:trPr>
          <w:trHeight w:val="292"/>
        </w:trPr>
        <w:tc>
          <w:tcPr>
            <w:tcW w:w="656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3.14.</w:t>
            </w:r>
          </w:p>
        </w:tc>
        <w:tc>
          <w:tcPr>
            <w:tcW w:w="3240" w:type="dxa"/>
          </w:tcPr>
          <w:p w:rsidR="00CD7655" w:rsidRDefault="00CD7655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Восстановление тепловой изоляции разводящих трубопроводов внутридомовой системы теплоснабжения и ГВС</w:t>
            </w:r>
          </w:p>
        </w:tc>
        <w:tc>
          <w:tcPr>
            <w:tcW w:w="1899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августа 2013 г.</w:t>
            </w:r>
          </w:p>
        </w:tc>
        <w:tc>
          <w:tcPr>
            <w:tcW w:w="1887" w:type="dxa"/>
          </w:tcPr>
          <w:p w:rsidR="00CD7655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D7655" w:rsidTr="00746BC2">
        <w:trPr>
          <w:trHeight w:val="243"/>
        </w:trPr>
        <w:tc>
          <w:tcPr>
            <w:tcW w:w="656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3.15.</w:t>
            </w:r>
          </w:p>
        </w:tc>
        <w:tc>
          <w:tcPr>
            <w:tcW w:w="3240" w:type="dxa"/>
          </w:tcPr>
          <w:p w:rsidR="00CD7655" w:rsidRDefault="00CD7655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Перевод водостока на межсезонный период </w:t>
            </w:r>
          </w:p>
        </w:tc>
        <w:tc>
          <w:tcPr>
            <w:tcW w:w="1899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марта 2013 г.</w:t>
            </w:r>
          </w:p>
        </w:tc>
        <w:tc>
          <w:tcPr>
            <w:tcW w:w="1887" w:type="dxa"/>
          </w:tcPr>
          <w:p w:rsidR="00CD7655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D7655" w:rsidTr="00746BC2">
        <w:trPr>
          <w:trHeight w:val="242"/>
        </w:trPr>
        <w:tc>
          <w:tcPr>
            <w:tcW w:w="656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3.16.</w:t>
            </w:r>
          </w:p>
        </w:tc>
        <w:tc>
          <w:tcPr>
            <w:tcW w:w="3240" w:type="dxa"/>
          </w:tcPr>
          <w:p w:rsidR="00CD7655" w:rsidRDefault="00CD7655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Консервация поливочной системы</w:t>
            </w:r>
          </w:p>
        </w:tc>
        <w:tc>
          <w:tcPr>
            <w:tcW w:w="1899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августа 2013 г.</w:t>
            </w:r>
          </w:p>
        </w:tc>
        <w:tc>
          <w:tcPr>
            <w:tcW w:w="1887" w:type="dxa"/>
          </w:tcPr>
          <w:p w:rsidR="00CD7655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D7655" w:rsidTr="00746BC2">
        <w:trPr>
          <w:trHeight w:val="374"/>
        </w:trPr>
        <w:tc>
          <w:tcPr>
            <w:tcW w:w="656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3.17.</w:t>
            </w:r>
          </w:p>
        </w:tc>
        <w:tc>
          <w:tcPr>
            <w:tcW w:w="3240" w:type="dxa"/>
          </w:tcPr>
          <w:p w:rsidR="00CD7655" w:rsidRDefault="00CD7655" w:rsidP="0000167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Расконсервация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поливочной системы, устранение мелких неисправностей, устройство дополнительной сети поливочных систем</w:t>
            </w:r>
          </w:p>
        </w:tc>
        <w:tc>
          <w:tcPr>
            <w:tcW w:w="1899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мая 2013 г.</w:t>
            </w:r>
          </w:p>
        </w:tc>
        <w:tc>
          <w:tcPr>
            <w:tcW w:w="1887" w:type="dxa"/>
          </w:tcPr>
          <w:p w:rsidR="00CD7655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D7655" w:rsidTr="00746BC2">
        <w:trPr>
          <w:trHeight w:val="355"/>
        </w:trPr>
        <w:tc>
          <w:tcPr>
            <w:tcW w:w="656" w:type="dxa"/>
          </w:tcPr>
          <w:p w:rsidR="00CD7655" w:rsidRPr="00CD7655" w:rsidRDefault="00CD7655" w:rsidP="0046075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D7655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240" w:type="dxa"/>
          </w:tcPr>
          <w:p w:rsidR="00CD7655" w:rsidRPr="00CD7655" w:rsidRDefault="00CD7655" w:rsidP="0000167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D7655">
              <w:rPr>
                <w:rFonts w:ascii="Times New Roman" w:hAnsi="Times New Roman" w:cs="Times New Roman"/>
                <w:b/>
              </w:rPr>
              <w:t>Внутренняя система электроснабжения</w:t>
            </w:r>
          </w:p>
        </w:tc>
        <w:tc>
          <w:tcPr>
            <w:tcW w:w="1899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D7655" w:rsidTr="00746BC2">
        <w:trPr>
          <w:trHeight w:val="1832"/>
        </w:trPr>
        <w:tc>
          <w:tcPr>
            <w:tcW w:w="656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4.1.</w:t>
            </w:r>
          </w:p>
        </w:tc>
        <w:tc>
          <w:tcPr>
            <w:tcW w:w="3240" w:type="dxa"/>
          </w:tcPr>
          <w:p w:rsidR="00CD7655" w:rsidRDefault="00CD7655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Плановый осмотр общедомовых </w:t>
            </w:r>
            <w:r w:rsidR="000306DB">
              <w:rPr>
                <w:rFonts w:ascii="Times New Roman" w:hAnsi="Times New Roman" w:cs="Times New Roman"/>
              </w:rPr>
              <w:t>электрических сетей и этажных щитков с подтяжкой контактных соединений и проверкой надежности заземляющих контактов и соединений.</w:t>
            </w:r>
          </w:p>
        </w:tc>
        <w:tc>
          <w:tcPr>
            <w:tcW w:w="1899" w:type="dxa"/>
          </w:tcPr>
          <w:p w:rsidR="00CD7655" w:rsidRDefault="000306DB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 в соответствии с графиком</w:t>
            </w:r>
          </w:p>
        </w:tc>
        <w:tc>
          <w:tcPr>
            <w:tcW w:w="1887" w:type="dxa"/>
          </w:tcPr>
          <w:p w:rsidR="00CD7655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306DB" w:rsidTr="00746BC2">
        <w:trPr>
          <w:trHeight w:val="413"/>
        </w:trPr>
        <w:tc>
          <w:tcPr>
            <w:tcW w:w="656" w:type="dxa"/>
          </w:tcPr>
          <w:p w:rsidR="000306DB" w:rsidRDefault="000306DB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4.2. </w:t>
            </w:r>
          </w:p>
        </w:tc>
        <w:tc>
          <w:tcPr>
            <w:tcW w:w="3240" w:type="dxa"/>
          </w:tcPr>
          <w:p w:rsidR="000306DB" w:rsidRDefault="000306DB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Осмотр электрической сети в технических подвалах, подпольях и на чердаке, в том числе распаянных и протяжных коробок и ящиков с удалением из них ржавчины.</w:t>
            </w:r>
          </w:p>
        </w:tc>
        <w:tc>
          <w:tcPr>
            <w:tcW w:w="1899" w:type="dxa"/>
          </w:tcPr>
          <w:p w:rsidR="000306DB" w:rsidRDefault="000306DB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 в соответствии с графиком</w:t>
            </w:r>
          </w:p>
        </w:tc>
        <w:tc>
          <w:tcPr>
            <w:tcW w:w="1887" w:type="dxa"/>
          </w:tcPr>
          <w:p w:rsidR="000306DB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0306DB" w:rsidRDefault="000306DB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306DB" w:rsidTr="00746BC2">
        <w:trPr>
          <w:trHeight w:val="280"/>
        </w:trPr>
        <w:tc>
          <w:tcPr>
            <w:tcW w:w="656" w:type="dxa"/>
          </w:tcPr>
          <w:p w:rsidR="000306DB" w:rsidRDefault="000306DB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3240" w:type="dxa"/>
          </w:tcPr>
          <w:p w:rsidR="000306DB" w:rsidRDefault="000306DB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Осмотр ВРУ вводных и этажных шкафов с подтяжкой контактных соединений и проверкой надежности заземляющих контактов и соединений.</w:t>
            </w:r>
          </w:p>
        </w:tc>
        <w:tc>
          <w:tcPr>
            <w:tcW w:w="1899" w:type="dxa"/>
          </w:tcPr>
          <w:p w:rsidR="000306DB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 в соответствии с графиком</w:t>
            </w:r>
          </w:p>
        </w:tc>
        <w:tc>
          <w:tcPr>
            <w:tcW w:w="1887" w:type="dxa"/>
          </w:tcPr>
          <w:p w:rsidR="000306DB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0306DB" w:rsidRDefault="000306DB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306DB" w:rsidTr="00746BC2">
        <w:trPr>
          <w:trHeight w:val="2898"/>
        </w:trPr>
        <w:tc>
          <w:tcPr>
            <w:tcW w:w="656" w:type="dxa"/>
          </w:tcPr>
          <w:p w:rsidR="000306DB" w:rsidRDefault="000306DB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3240" w:type="dxa"/>
          </w:tcPr>
          <w:p w:rsidR="000306DB" w:rsidRDefault="000306DB" w:rsidP="00A131E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Частичный осмотр системы электроснабжения, устранение незначительных неисправностей мелкий ремонт изоляции, протирка </w:t>
            </w:r>
            <w:proofErr w:type="spellStart"/>
            <w:r>
              <w:rPr>
                <w:rFonts w:ascii="Times New Roman" w:hAnsi="Times New Roman" w:cs="Times New Roman"/>
              </w:rPr>
              <w:t>электролампочек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смена перегоревших лампочек </w:t>
            </w:r>
            <w:r w:rsidR="00A131EE">
              <w:rPr>
                <w:rFonts w:ascii="Times New Roman" w:hAnsi="Times New Roman" w:cs="Times New Roman"/>
              </w:rPr>
              <w:t>в местах общего пользования, смена (исправление) штепсельных розеток и выключателей.</w:t>
            </w:r>
          </w:p>
        </w:tc>
        <w:tc>
          <w:tcPr>
            <w:tcW w:w="1899" w:type="dxa"/>
          </w:tcPr>
          <w:p w:rsidR="000306DB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Каждые две недели, в соответствии с графиком</w:t>
            </w:r>
          </w:p>
        </w:tc>
        <w:tc>
          <w:tcPr>
            <w:tcW w:w="1887" w:type="dxa"/>
          </w:tcPr>
          <w:p w:rsidR="000306DB" w:rsidRDefault="00326016" w:rsidP="0032601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0306DB" w:rsidRDefault="000306DB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131EE" w:rsidTr="00746BC2">
        <w:trPr>
          <w:trHeight w:val="325"/>
        </w:trPr>
        <w:tc>
          <w:tcPr>
            <w:tcW w:w="656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40" w:type="dxa"/>
          </w:tcPr>
          <w:p w:rsidR="00A131EE" w:rsidRPr="00A131EE" w:rsidRDefault="00A131EE" w:rsidP="0000167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131EE">
              <w:rPr>
                <w:rFonts w:ascii="Times New Roman" w:hAnsi="Times New Roman" w:cs="Times New Roman"/>
                <w:b/>
              </w:rPr>
              <w:t>Содержание оконных и дверных заполнений на лестничных клетках и во вспомогательных помещениях, входных дверей и подъезд.</w:t>
            </w:r>
          </w:p>
        </w:tc>
        <w:tc>
          <w:tcPr>
            <w:tcW w:w="1899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131EE" w:rsidTr="00746BC2">
        <w:trPr>
          <w:trHeight w:val="224"/>
        </w:trPr>
        <w:tc>
          <w:tcPr>
            <w:tcW w:w="656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240" w:type="dxa"/>
          </w:tcPr>
          <w:p w:rsidR="00A131EE" w:rsidRDefault="00A131EE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Мытье окон </w:t>
            </w:r>
          </w:p>
        </w:tc>
        <w:tc>
          <w:tcPr>
            <w:tcW w:w="1899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131EE" w:rsidTr="00746BC2">
        <w:trPr>
          <w:trHeight w:val="374"/>
        </w:trPr>
        <w:tc>
          <w:tcPr>
            <w:tcW w:w="656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3240" w:type="dxa"/>
          </w:tcPr>
          <w:p w:rsidR="00A131EE" w:rsidRDefault="00A131EE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Влажная протирка оконных решеток</w:t>
            </w:r>
          </w:p>
        </w:tc>
        <w:tc>
          <w:tcPr>
            <w:tcW w:w="1899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мая 2013 г. и 03 сентября 2013 г. </w:t>
            </w:r>
          </w:p>
        </w:tc>
        <w:tc>
          <w:tcPr>
            <w:tcW w:w="1887" w:type="dxa"/>
          </w:tcPr>
          <w:p w:rsidR="00A131EE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131EE" w:rsidTr="00746BC2">
        <w:trPr>
          <w:trHeight w:val="542"/>
        </w:trPr>
        <w:tc>
          <w:tcPr>
            <w:tcW w:w="656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3240" w:type="dxa"/>
          </w:tcPr>
          <w:p w:rsidR="00A131EE" w:rsidRDefault="00A131EE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Влажная протирка дверных полотен на лестничных клетках</w:t>
            </w:r>
          </w:p>
        </w:tc>
        <w:tc>
          <w:tcPr>
            <w:tcW w:w="1899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 согласно графику</w:t>
            </w:r>
          </w:p>
        </w:tc>
        <w:tc>
          <w:tcPr>
            <w:tcW w:w="1887" w:type="dxa"/>
          </w:tcPr>
          <w:p w:rsidR="00A131EE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131EE" w:rsidTr="00746BC2">
        <w:trPr>
          <w:trHeight w:val="258"/>
        </w:trPr>
        <w:tc>
          <w:tcPr>
            <w:tcW w:w="656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3240" w:type="dxa"/>
          </w:tcPr>
          <w:p w:rsidR="00A131EE" w:rsidRDefault="00A131EE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осмотр и устранение мелких неисправностей в оконных и дверных заполнениях на лестничных клетках и во вспомогательных помещениях, входных дверях в подъезд.</w:t>
            </w:r>
          </w:p>
        </w:tc>
        <w:tc>
          <w:tcPr>
            <w:tcW w:w="1899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 25 апреля 2013 г. 01 сентября 2013 г.</w:t>
            </w:r>
          </w:p>
        </w:tc>
        <w:tc>
          <w:tcPr>
            <w:tcW w:w="1887" w:type="dxa"/>
          </w:tcPr>
          <w:p w:rsidR="00A131EE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131EE" w:rsidTr="00746BC2">
        <w:trPr>
          <w:trHeight w:val="1982"/>
        </w:trPr>
        <w:tc>
          <w:tcPr>
            <w:tcW w:w="656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5.5.</w:t>
            </w:r>
          </w:p>
        </w:tc>
        <w:tc>
          <w:tcPr>
            <w:tcW w:w="3240" w:type="dxa"/>
          </w:tcPr>
          <w:p w:rsidR="00A131EE" w:rsidRDefault="00A131EE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разбитых стекол окон и дверей помещений МОП, мелкий ремонт дверных блоков, окон ПВХ</w:t>
            </w:r>
          </w:p>
        </w:tc>
        <w:tc>
          <w:tcPr>
            <w:tcW w:w="1899" w:type="dxa"/>
          </w:tcPr>
          <w:p w:rsidR="00A131EE" w:rsidRDefault="00CD360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зимнее время 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1 суток с момента обнаружения неисправности либо по заявке, в летнее время в течении 3 суток</w:t>
            </w:r>
          </w:p>
        </w:tc>
        <w:tc>
          <w:tcPr>
            <w:tcW w:w="1887" w:type="dxa"/>
          </w:tcPr>
          <w:p w:rsidR="00A131EE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D3606" w:rsidTr="00746BC2">
        <w:trPr>
          <w:trHeight w:val="804"/>
        </w:trPr>
        <w:tc>
          <w:tcPr>
            <w:tcW w:w="656" w:type="dxa"/>
          </w:tcPr>
          <w:p w:rsidR="00CD3606" w:rsidRDefault="00CD360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40" w:type="dxa"/>
          </w:tcPr>
          <w:p w:rsidR="00CD3606" w:rsidRDefault="00CD3606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 подъездов, лестничных площадок и маршей</w:t>
            </w:r>
          </w:p>
        </w:tc>
        <w:tc>
          <w:tcPr>
            <w:tcW w:w="1899" w:type="dxa"/>
          </w:tcPr>
          <w:p w:rsidR="00CD3606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 – среда и пятница</w:t>
            </w:r>
          </w:p>
        </w:tc>
        <w:tc>
          <w:tcPr>
            <w:tcW w:w="1887" w:type="dxa"/>
          </w:tcPr>
          <w:p w:rsidR="00CD3606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CD3606" w:rsidRDefault="00CD360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D3606" w:rsidTr="00746BC2">
        <w:trPr>
          <w:trHeight w:val="358"/>
        </w:trPr>
        <w:tc>
          <w:tcPr>
            <w:tcW w:w="656" w:type="dxa"/>
          </w:tcPr>
          <w:p w:rsidR="00CD3606" w:rsidRDefault="00CD360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3240" w:type="dxa"/>
          </w:tcPr>
          <w:p w:rsidR="00CD3606" w:rsidRDefault="00550150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Санитарное содержание подъездов</w:t>
            </w:r>
          </w:p>
        </w:tc>
        <w:tc>
          <w:tcPr>
            <w:tcW w:w="1899" w:type="dxa"/>
          </w:tcPr>
          <w:p w:rsidR="00CD3606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 – среда и пятница</w:t>
            </w:r>
          </w:p>
        </w:tc>
        <w:tc>
          <w:tcPr>
            <w:tcW w:w="1887" w:type="dxa"/>
          </w:tcPr>
          <w:p w:rsidR="00CD3606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CD3606" w:rsidRDefault="00CD360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D3606" w:rsidTr="00746BC2">
        <w:trPr>
          <w:trHeight w:val="374"/>
        </w:trPr>
        <w:tc>
          <w:tcPr>
            <w:tcW w:w="656" w:type="dxa"/>
          </w:tcPr>
          <w:p w:rsidR="00CD3606" w:rsidRDefault="00550150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3240" w:type="dxa"/>
          </w:tcPr>
          <w:p w:rsidR="00CD3606" w:rsidRDefault="00550150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Влажное подметание лестничных площадок и </w:t>
            </w:r>
            <w:proofErr w:type="gramStart"/>
            <w:r>
              <w:rPr>
                <w:rFonts w:ascii="Times New Roman" w:hAnsi="Times New Roman" w:cs="Times New Roman"/>
              </w:rPr>
              <w:t>маршей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нижних двух этажей</w:t>
            </w:r>
          </w:p>
        </w:tc>
        <w:tc>
          <w:tcPr>
            <w:tcW w:w="1899" w:type="dxa"/>
          </w:tcPr>
          <w:p w:rsidR="00CD3606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 – среда и пятница</w:t>
            </w:r>
          </w:p>
        </w:tc>
        <w:tc>
          <w:tcPr>
            <w:tcW w:w="1887" w:type="dxa"/>
          </w:tcPr>
          <w:p w:rsidR="00CD3606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CD3606" w:rsidRDefault="00CD360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D3606" w:rsidTr="00746BC2">
        <w:trPr>
          <w:trHeight w:val="208"/>
        </w:trPr>
        <w:tc>
          <w:tcPr>
            <w:tcW w:w="656" w:type="dxa"/>
          </w:tcPr>
          <w:p w:rsidR="00CD3606" w:rsidRDefault="00550150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3240" w:type="dxa"/>
          </w:tcPr>
          <w:p w:rsidR="00CD3606" w:rsidRDefault="00550150" w:rsidP="0055015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Влажное подметание лестничных площадок и маршей выше 2-го этажа</w:t>
            </w:r>
          </w:p>
        </w:tc>
        <w:tc>
          <w:tcPr>
            <w:tcW w:w="1899" w:type="dxa"/>
          </w:tcPr>
          <w:p w:rsidR="00CD3606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 – среда и пятница</w:t>
            </w:r>
          </w:p>
        </w:tc>
        <w:tc>
          <w:tcPr>
            <w:tcW w:w="1887" w:type="dxa"/>
          </w:tcPr>
          <w:p w:rsidR="00CD3606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CD3606" w:rsidRDefault="00CD360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D3606" w:rsidTr="00746BC2">
        <w:trPr>
          <w:trHeight w:val="318"/>
        </w:trPr>
        <w:tc>
          <w:tcPr>
            <w:tcW w:w="656" w:type="dxa"/>
          </w:tcPr>
          <w:p w:rsidR="00CD3606" w:rsidRDefault="00550150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3240" w:type="dxa"/>
          </w:tcPr>
          <w:p w:rsidR="00CD3606" w:rsidRDefault="00550150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Мытье лестничных площадок и маршей</w:t>
            </w:r>
          </w:p>
        </w:tc>
        <w:tc>
          <w:tcPr>
            <w:tcW w:w="1899" w:type="dxa"/>
          </w:tcPr>
          <w:p w:rsidR="00CD3606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 – среда и пятница</w:t>
            </w:r>
          </w:p>
        </w:tc>
        <w:tc>
          <w:tcPr>
            <w:tcW w:w="1887" w:type="dxa"/>
          </w:tcPr>
          <w:p w:rsidR="00CD3606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CD3606" w:rsidRDefault="00CD360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D3606" w:rsidTr="00746BC2">
        <w:trPr>
          <w:trHeight w:val="280"/>
        </w:trPr>
        <w:tc>
          <w:tcPr>
            <w:tcW w:w="656" w:type="dxa"/>
          </w:tcPr>
          <w:p w:rsidR="00CD3606" w:rsidRDefault="00550150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6.5.</w:t>
            </w:r>
          </w:p>
        </w:tc>
        <w:tc>
          <w:tcPr>
            <w:tcW w:w="3240" w:type="dxa"/>
          </w:tcPr>
          <w:p w:rsidR="00CD3606" w:rsidRDefault="00550150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Влажная протирка:</w:t>
            </w:r>
          </w:p>
        </w:tc>
        <w:tc>
          <w:tcPr>
            <w:tcW w:w="1899" w:type="dxa"/>
          </w:tcPr>
          <w:p w:rsidR="00CD3606" w:rsidRDefault="00CD360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CD3606" w:rsidRDefault="00CD360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CD3606" w:rsidRDefault="00CD360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D3606" w:rsidTr="00746BC2">
        <w:trPr>
          <w:trHeight w:val="318"/>
        </w:trPr>
        <w:tc>
          <w:tcPr>
            <w:tcW w:w="656" w:type="dxa"/>
          </w:tcPr>
          <w:p w:rsidR="00CD3606" w:rsidRDefault="00CD360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CD3606" w:rsidRDefault="00550150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стен на лестничных клетках </w:t>
            </w:r>
          </w:p>
        </w:tc>
        <w:tc>
          <w:tcPr>
            <w:tcW w:w="1899" w:type="dxa"/>
          </w:tcPr>
          <w:p w:rsidR="00CD3606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 – среда и пятница</w:t>
            </w:r>
          </w:p>
        </w:tc>
        <w:tc>
          <w:tcPr>
            <w:tcW w:w="1887" w:type="dxa"/>
          </w:tcPr>
          <w:p w:rsidR="00CD3606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CD3606" w:rsidRDefault="00CD360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D3606" w:rsidTr="00746BC2">
        <w:trPr>
          <w:trHeight w:val="330"/>
        </w:trPr>
        <w:tc>
          <w:tcPr>
            <w:tcW w:w="656" w:type="dxa"/>
          </w:tcPr>
          <w:p w:rsidR="00CD3606" w:rsidRDefault="00CD360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CD3606" w:rsidRDefault="00550150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подоконников</w:t>
            </w:r>
          </w:p>
        </w:tc>
        <w:tc>
          <w:tcPr>
            <w:tcW w:w="1899" w:type="dxa"/>
          </w:tcPr>
          <w:p w:rsidR="00CD3606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 – среда и пятница</w:t>
            </w:r>
          </w:p>
        </w:tc>
        <w:tc>
          <w:tcPr>
            <w:tcW w:w="1887" w:type="dxa"/>
          </w:tcPr>
          <w:p w:rsidR="00CD3606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CD3606" w:rsidRDefault="00CD360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50150" w:rsidTr="00746BC2">
        <w:trPr>
          <w:trHeight w:val="336"/>
        </w:trPr>
        <w:tc>
          <w:tcPr>
            <w:tcW w:w="656" w:type="dxa"/>
          </w:tcPr>
          <w:p w:rsidR="00550150" w:rsidRDefault="00550150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550150" w:rsidRDefault="00C54E9B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50150">
              <w:rPr>
                <w:rFonts w:ascii="Times New Roman" w:hAnsi="Times New Roman" w:cs="Times New Roman"/>
              </w:rPr>
              <w:t xml:space="preserve">лафонов на лестничных клетках </w:t>
            </w:r>
          </w:p>
        </w:tc>
        <w:tc>
          <w:tcPr>
            <w:tcW w:w="1899" w:type="dxa"/>
          </w:tcPr>
          <w:p w:rsidR="00550150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 – среда и пятница</w:t>
            </w:r>
          </w:p>
        </w:tc>
        <w:tc>
          <w:tcPr>
            <w:tcW w:w="1887" w:type="dxa"/>
          </w:tcPr>
          <w:p w:rsidR="00550150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550150" w:rsidRDefault="00550150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50150" w:rsidTr="00746BC2">
        <w:trPr>
          <w:trHeight w:val="262"/>
        </w:trPr>
        <w:tc>
          <w:tcPr>
            <w:tcW w:w="656" w:type="dxa"/>
          </w:tcPr>
          <w:p w:rsidR="00550150" w:rsidRDefault="00550150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550150" w:rsidRDefault="007A2C33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отопительных приборов</w:t>
            </w:r>
          </w:p>
        </w:tc>
        <w:tc>
          <w:tcPr>
            <w:tcW w:w="1899" w:type="dxa"/>
          </w:tcPr>
          <w:p w:rsidR="00550150" w:rsidRDefault="00550150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550150" w:rsidRDefault="00550150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550150" w:rsidRDefault="00550150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73BDC" w:rsidTr="00746BC2">
        <w:trPr>
          <w:trHeight w:val="224"/>
        </w:trPr>
        <w:tc>
          <w:tcPr>
            <w:tcW w:w="656" w:type="dxa"/>
          </w:tcPr>
          <w:p w:rsidR="00673BDC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673BDC" w:rsidRDefault="007A2C33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чердачных лестниц</w:t>
            </w:r>
          </w:p>
        </w:tc>
        <w:tc>
          <w:tcPr>
            <w:tcW w:w="1899" w:type="dxa"/>
          </w:tcPr>
          <w:p w:rsidR="00673BDC" w:rsidRDefault="007A2C33" w:rsidP="00673BD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 – среда и пятница</w:t>
            </w:r>
          </w:p>
        </w:tc>
        <w:tc>
          <w:tcPr>
            <w:tcW w:w="1887" w:type="dxa"/>
          </w:tcPr>
          <w:p w:rsidR="00673BDC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673BDC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73BDC" w:rsidTr="00746BC2">
        <w:trPr>
          <w:trHeight w:val="303"/>
        </w:trPr>
        <w:tc>
          <w:tcPr>
            <w:tcW w:w="656" w:type="dxa"/>
          </w:tcPr>
          <w:p w:rsidR="00673BDC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673BDC" w:rsidRDefault="007A2C33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почтовых ящиков</w:t>
            </w:r>
          </w:p>
        </w:tc>
        <w:tc>
          <w:tcPr>
            <w:tcW w:w="1899" w:type="dxa"/>
          </w:tcPr>
          <w:p w:rsidR="00673BDC" w:rsidRDefault="007A2C33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 - среда</w:t>
            </w:r>
          </w:p>
        </w:tc>
        <w:tc>
          <w:tcPr>
            <w:tcW w:w="1887" w:type="dxa"/>
          </w:tcPr>
          <w:p w:rsidR="00673BDC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673BDC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73BDC" w:rsidTr="00746BC2">
        <w:trPr>
          <w:trHeight w:val="299"/>
        </w:trPr>
        <w:tc>
          <w:tcPr>
            <w:tcW w:w="656" w:type="dxa"/>
          </w:tcPr>
          <w:p w:rsidR="00673BDC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673BDC" w:rsidRDefault="007A2C33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шкафов для электросчетчиков, слаботочных устройств</w:t>
            </w:r>
          </w:p>
        </w:tc>
        <w:tc>
          <w:tcPr>
            <w:tcW w:w="1899" w:type="dxa"/>
          </w:tcPr>
          <w:p w:rsidR="00673BDC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 – среда и пятница</w:t>
            </w:r>
          </w:p>
        </w:tc>
        <w:tc>
          <w:tcPr>
            <w:tcW w:w="1887" w:type="dxa"/>
          </w:tcPr>
          <w:p w:rsidR="00673BDC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673BDC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73BDC" w:rsidTr="00746BC2">
        <w:trPr>
          <w:trHeight w:val="336"/>
        </w:trPr>
        <w:tc>
          <w:tcPr>
            <w:tcW w:w="656" w:type="dxa"/>
          </w:tcPr>
          <w:p w:rsidR="00673BDC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673BDC" w:rsidRDefault="007A2C33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 дверей кабины лифта</w:t>
            </w:r>
          </w:p>
        </w:tc>
        <w:tc>
          <w:tcPr>
            <w:tcW w:w="1899" w:type="dxa"/>
          </w:tcPr>
          <w:p w:rsidR="00673BDC" w:rsidRDefault="007A2C33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 – среда и пятница</w:t>
            </w:r>
          </w:p>
        </w:tc>
        <w:tc>
          <w:tcPr>
            <w:tcW w:w="1887" w:type="dxa"/>
          </w:tcPr>
          <w:p w:rsidR="00673BDC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673BDC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73BDC" w:rsidTr="00746BC2">
        <w:trPr>
          <w:trHeight w:val="318"/>
        </w:trPr>
        <w:tc>
          <w:tcPr>
            <w:tcW w:w="656" w:type="dxa"/>
          </w:tcPr>
          <w:p w:rsidR="00673BDC" w:rsidRDefault="007A2C33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6.6.</w:t>
            </w:r>
          </w:p>
        </w:tc>
        <w:tc>
          <w:tcPr>
            <w:tcW w:w="3240" w:type="dxa"/>
          </w:tcPr>
          <w:p w:rsidR="00673BDC" w:rsidRDefault="007A2C33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обметание пыли с потолков</w:t>
            </w:r>
          </w:p>
        </w:tc>
        <w:tc>
          <w:tcPr>
            <w:tcW w:w="1899" w:type="dxa"/>
          </w:tcPr>
          <w:p w:rsidR="00673BDC" w:rsidRDefault="007A2C33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 – понедельник и вторник</w:t>
            </w:r>
          </w:p>
        </w:tc>
        <w:tc>
          <w:tcPr>
            <w:tcW w:w="1887" w:type="dxa"/>
          </w:tcPr>
          <w:p w:rsidR="00673BDC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673BDC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73BDC" w:rsidTr="00746BC2">
        <w:trPr>
          <w:trHeight w:val="430"/>
        </w:trPr>
        <w:tc>
          <w:tcPr>
            <w:tcW w:w="656" w:type="dxa"/>
          </w:tcPr>
          <w:p w:rsidR="00673BDC" w:rsidRDefault="007A2C33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6.7.</w:t>
            </w:r>
          </w:p>
        </w:tc>
        <w:tc>
          <w:tcPr>
            <w:tcW w:w="3240" w:type="dxa"/>
          </w:tcPr>
          <w:p w:rsidR="00673BDC" w:rsidRDefault="007A2C33" w:rsidP="007A2C3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Мытье пола кабины лифта</w:t>
            </w:r>
          </w:p>
        </w:tc>
        <w:tc>
          <w:tcPr>
            <w:tcW w:w="1899" w:type="dxa"/>
          </w:tcPr>
          <w:p w:rsidR="00673BDC" w:rsidRDefault="007A2C33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пять дней</w:t>
            </w:r>
          </w:p>
        </w:tc>
        <w:tc>
          <w:tcPr>
            <w:tcW w:w="1887" w:type="dxa"/>
          </w:tcPr>
          <w:p w:rsidR="00673BDC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673BDC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73BDC" w:rsidTr="00746BC2">
        <w:trPr>
          <w:trHeight w:val="430"/>
        </w:trPr>
        <w:tc>
          <w:tcPr>
            <w:tcW w:w="656" w:type="dxa"/>
          </w:tcPr>
          <w:p w:rsidR="00673BDC" w:rsidRDefault="007A2C33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6.8.</w:t>
            </w:r>
          </w:p>
        </w:tc>
        <w:tc>
          <w:tcPr>
            <w:tcW w:w="3240" w:type="dxa"/>
          </w:tcPr>
          <w:p w:rsidR="00673BDC" w:rsidRDefault="007A2C33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Подметание кабины лифтов</w:t>
            </w:r>
          </w:p>
        </w:tc>
        <w:tc>
          <w:tcPr>
            <w:tcW w:w="1899" w:type="dxa"/>
          </w:tcPr>
          <w:p w:rsidR="00673BDC" w:rsidRDefault="007A2C33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Ежедневно, исключая дни мытья</w:t>
            </w:r>
          </w:p>
        </w:tc>
        <w:tc>
          <w:tcPr>
            <w:tcW w:w="1887" w:type="dxa"/>
          </w:tcPr>
          <w:p w:rsidR="00673BDC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673BDC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73BDC" w:rsidTr="00746BC2">
        <w:trPr>
          <w:trHeight w:val="429"/>
        </w:trPr>
        <w:tc>
          <w:tcPr>
            <w:tcW w:w="656" w:type="dxa"/>
          </w:tcPr>
          <w:p w:rsidR="00673BDC" w:rsidRDefault="007A2C33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6.9.</w:t>
            </w:r>
          </w:p>
        </w:tc>
        <w:tc>
          <w:tcPr>
            <w:tcW w:w="3240" w:type="dxa"/>
          </w:tcPr>
          <w:p w:rsidR="00673BDC" w:rsidRDefault="007A2C33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Очистки металлической решетки и приямка</w:t>
            </w:r>
          </w:p>
        </w:tc>
        <w:tc>
          <w:tcPr>
            <w:tcW w:w="1899" w:type="dxa"/>
          </w:tcPr>
          <w:p w:rsidR="00673BDC" w:rsidRDefault="007A2C33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887" w:type="dxa"/>
          </w:tcPr>
          <w:p w:rsidR="00673BDC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673BDC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73BDC" w:rsidTr="00746BC2">
        <w:trPr>
          <w:trHeight w:val="841"/>
        </w:trPr>
        <w:tc>
          <w:tcPr>
            <w:tcW w:w="656" w:type="dxa"/>
          </w:tcPr>
          <w:p w:rsidR="00673BDC" w:rsidRDefault="007A2C33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6.10.</w:t>
            </w:r>
          </w:p>
        </w:tc>
        <w:tc>
          <w:tcPr>
            <w:tcW w:w="3240" w:type="dxa"/>
          </w:tcPr>
          <w:p w:rsidR="00673BDC" w:rsidRDefault="007A2C33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осмотр помещений подъездов, лестничных маршей</w:t>
            </w:r>
          </w:p>
        </w:tc>
        <w:tc>
          <w:tcPr>
            <w:tcW w:w="1899" w:type="dxa"/>
          </w:tcPr>
          <w:p w:rsidR="00673BDC" w:rsidRDefault="007A2C33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апреля 2013 г.</w:t>
            </w:r>
          </w:p>
        </w:tc>
        <w:tc>
          <w:tcPr>
            <w:tcW w:w="1887" w:type="dxa"/>
          </w:tcPr>
          <w:p w:rsidR="00673BDC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673BDC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D75B9" w:rsidTr="00746BC2">
        <w:trPr>
          <w:trHeight w:val="262"/>
        </w:trPr>
        <w:tc>
          <w:tcPr>
            <w:tcW w:w="656" w:type="dxa"/>
          </w:tcPr>
          <w:p w:rsidR="00FD75B9" w:rsidRDefault="00FD75B9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6.11.</w:t>
            </w:r>
          </w:p>
        </w:tc>
        <w:tc>
          <w:tcPr>
            <w:tcW w:w="3240" w:type="dxa"/>
          </w:tcPr>
          <w:p w:rsidR="00FD75B9" w:rsidRDefault="00FD75B9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Заделка трещин, текущий ремонт штукатурки</w:t>
            </w:r>
            <w:proofErr w:type="gramStart"/>
            <w:r>
              <w:rPr>
                <w:rFonts w:ascii="Times New Roman" w:hAnsi="Times New Roman" w:cs="Times New Roman"/>
              </w:rPr>
              <w:t>,.</w:t>
            </w:r>
            <w:proofErr w:type="gramEnd"/>
          </w:p>
        </w:tc>
        <w:tc>
          <w:tcPr>
            <w:tcW w:w="1899" w:type="dxa"/>
          </w:tcPr>
          <w:p w:rsidR="00FD75B9" w:rsidRDefault="00FD75B9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сентября 2013 г.</w:t>
            </w:r>
          </w:p>
        </w:tc>
        <w:tc>
          <w:tcPr>
            <w:tcW w:w="1887" w:type="dxa"/>
          </w:tcPr>
          <w:p w:rsidR="00FD75B9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FD75B9" w:rsidRDefault="00FD75B9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D75B9" w:rsidTr="00746BC2">
        <w:trPr>
          <w:trHeight w:val="374"/>
        </w:trPr>
        <w:tc>
          <w:tcPr>
            <w:tcW w:w="656" w:type="dxa"/>
          </w:tcPr>
          <w:p w:rsidR="00FD75B9" w:rsidRDefault="00FD75B9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6.12.</w:t>
            </w:r>
          </w:p>
        </w:tc>
        <w:tc>
          <w:tcPr>
            <w:tcW w:w="3240" w:type="dxa"/>
          </w:tcPr>
          <w:p w:rsidR="00FD75B9" w:rsidRDefault="00FD75B9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Заделка трещин и углублений на лестничных площадках</w:t>
            </w:r>
          </w:p>
        </w:tc>
        <w:tc>
          <w:tcPr>
            <w:tcW w:w="1899" w:type="dxa"/>
          </w:tcPr>
          <w:p w:rsidR="00FD75B9" w:rsidRDefault="00FD75B9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сентября 2013 г.</w:t>
            </w:r>
          </w:p>
        </w:tc>
        <w:tc>
          <w:tcPr>
            <w:tcW w:w="1887" w:type="dxa"/>
          </w:tcPr>
          <w:p w:rsidR="00FD75B9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FD75B9" w:rsidRDefault="00FD75B9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73BDC" w:rsidTr="00746BC2">
        <w:trPr>
          <w:trHeight w:val="461"/>
        </w:trPr>
        <w:tc>
          <w:tcPr>
            <w:tcW w:w="656" w:type="dxa"/>
          </w:tcPr>
          <w:p w:rsidR="00673BDC" w:rsidRPr="00FD75B9" w:rsidRDefault="00FD75B9" w:rsidP="0046075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75B9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3240" w:type="dxa"/>
          </w:tcPr>
          <w:p w:rsidR="00673BDC" w:rsidRPr="00FD75B9" w:rsidRDefault="00FD75B9" w:rsidP="00FD75B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D75B9">
              <w:rPr>
                <w:rFonts w:ascii="Times New Roman" w:hAnsi="Times New Roman" w:cs="Times New Roman"/>
                <w:b/>
              </w:rPr>
              <w:t>Чердаки и подвалы</w:t>
            </w:r>
          </w:p>
        </w:tc>
        <w:tc>
          <w:tcPr>
            <w:tcW w:w="1899" w:type="dxa"/>
          </w:tcPr>
          <w:p w:rsidR="00673BDC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673BDC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673BDC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D75B9" w:rsidTr="00746BC2">
        <w:trPr>
          <w:trHeight w:val="412"/>
        </w:trPr>
        <w:tc>
          <w:tcPr>
            <w:tcW w:w="656" w:type="dxa"/>
          </w:tcPr>
          <w:p w:rsidR="00FD75B9" w:rsidRDefault="00FD75B9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7.1.</w:t>
            </w:r>
          </w:p>
        </w:tc>
        <w:tc>
          <w:tcPr>
            <w:tcW w:w="3240" w:type="dxa"/>
          </w:tcPr>
          <w:p w:rsidR="00FD75B9" w:rsidRDefault="00FD75B9" w:rsidP="00FD75B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Очистка подвалов и чердаков от мусора</w:t>
            </w:r>
          </w:p>
        </w:tc>
        <w:tc>
          <w:tcPr>
            <w:tcW w:w="1899" w:type="dxa"/>
          </w:tcPr>
          <w:p w:rsidR="00FD75B9" w:rsidRDefault="004B2EC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 до 01 апреля 2013 г., и до 01 августа 2013 г.</w:t>
            </w:r>
          </w:p>
        </w:tc>
        <w:tc>
          <w:tcPr>
            <w:tcW w:w="1887" w:type="dxa"/>
          </w:tcPr>
          <w:p w:rsidR="00FD75B9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FD75B9" w:rsidRDefault="00FD75B9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D75B9" w:rsidTr="00746BC2">
        <w:trPr>
          <w:trHeight w:val="336"/>
        </w:trPr>
        <w:tc>
          <w:tcPr>
            <w:tcW w:w="656" w:type="dxa"/>
          </w:tcPr>
          <w:p w:rsidR="00FD75B9" w:rsidRDefault="00FD75B9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3240" w:type="dxa"/>
          </w:tcPr>
          <w:p w:rsidR="00FD75B9" w:rsidRDefault="00FD75B9" w:rsidP="00FD75B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ремонт подвалов в подвал</w:t>
            </w:r>
          </w:p>
        </w:tc>
        <w:tc>
          <w:tcPr>
            <w:tcW w:w="1899" w:type="dxa"/>
          </w:tcPr>
          <w:p w:rsidR="00FD75B9" w:rsidRDefault="004B2EC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августа 2013 г.</w:t>
            </w:r>
          </w:p>
        </w:tc>
        <w:tc>
          <w:tcPr>
            <w:tcW w:w="1887" w:type="dxa"/>
          </w:tcPr>
          <w:p w:rsidR="00FD75B9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FD75B9" w:rsidRDefault="00FD75B9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D75B9" w:rsidTr="00746BC2">
        <w:trPr>
          <w:trHeight w:val="355"/>
        </w:trPr>
        <w:tc>
          <w:tcPr>
            <w:tcW w:w="656" w:type="dxa"/>
          </w:tcPr>
          <w:p w:rsidR="00FD75B9" w:rsidRDefault="00FD75B9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7.3.</w:t>
            </w:r>
          </w:p>
        </w:tc>
        <w:tc>
          <w:tcPr>
            <w:tcW w:w="3240" w:type="dxa"/>
          </w:tcPr>
          <w:p w:rsidR="00FD75B9" w:rsidRDefault="00FD75B9" w:rsidP="00FD75B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Заделка трещин и мелких выбоин в бетонных железобетонных ступенях</w:t>
            </w:r>
          </w:p>
        </w:tc>
        <w:tc>
          <w:tcPr>
            <w:tcW w:w="1899" w:type="dxa"/>
          </w:tcPr>
          <w:p w:rsidR="00FD75B9" w:rsidRDefault="004B2EC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августа 2013 г.</w:t>
            </w:r>
          </w:p>
        </w:tc>
        <w:tc>
          <w:tcPr>
            <w:tcW w:w="1887" w:type="dxa"/>
          </w:tcPr>
          <w:p w:rsidR="00FD75B9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FD75B9" w:rsidRDefault="00FD75B9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D75B9" w:rsidTr="00746BC2">
        <w:trPr>
          <w:trHeight w:val="784"/>
        </w:trPr>
        <w:tc>
          <w:tcPr>
            <w:tcW w:w="656" w:type="dxa"/>
          </w:tcPr>
          <w:p w:rsidR="00FD75B9" w:rsidRDefault="004B2EC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7.4.</w:t>
            </w:r>
          </w:p>
        </w:tc>
        <w:tc>
          <w:tcPr>
            <w:tcW w:w="3240" w:type="dxa"/>
          </w:tcPr>
          <w:p w:rsidR="00FD75B9" w:rsidRDefault="00FD75B9" w:rsidP="00FD75B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Рскрытие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продухов в цоколях и вентиляции  чердачных помещений</w:t>
            </w:r>
          </w:p>
        </w:tc>
        <w:tc>
          <w:tcPr>
            <w:tcW w:w="1899" w:type="dxa"/>
          </w:tcPr>
          <w:p w:rsidR="00FD75B9" w:rsidRDefault="004B2EC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апреля 2013 г.</w:t>
            </w:r>
          </w:p>
        </w:tc>
        <w:tc>
          <w:tcPr>
            <w:tcW w:w="1887" w:type="dxa"/>
          </w:tcPr>
          <w:p w:rsidR="00FD75B9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FD75B9" w:rsidRDefault="00FD75B9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B2ECE" w:rsidTr="00746BC2">
        <w:trPr>
          <w:trHeight w:val="430"/>
        </w:trPr>
        <w:tc>
          <w:tcPr>
            <w:tcW w:w="656" w:type="dxa"/>
          </w:tcPr>
          <w:p w:rsidR="004B2ECE" w:rsidRPr="004B2ECE" w:rsidRDefault="004B2ECE" w:rsidP="0046075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B2ECE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3240" w:type="dxa"/>
          </w:tcPr>
          <w:p w:rsidR="004B2ECE" w:rsidRPr="004B2ECE" w:rsidRDefault="004B2ECE" w:rsidP="00FD75B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B2ECE">
              <w:rPr>
                <w:rFonts w:ascii="Times New Roman" w:hAnsi="Times New Roman" w:cs="Times New Roman"/>
                <w:b/>
              </w:rPr>
              <w:t>Элементы благоустройства и малые архитектурные формы</w:t>
            </w:r>
          </w:p>
        </w:tc>
        <w:tc>
          <w:tcPr>
            <w:tcW w:w="1899" w:type="dxa"/>
          </w:tcPr>
          <w:p w:rsidR="004B2ECE" w:rsidRDefault="004B2ECE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4B2ECE" w:rsidRDefault="004B2ECE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4B2ECE" w:rsidRDefault="004B2ECE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B2ECE" w:rsidTr="00746BC2">
        <w:trPr>
          <w:trHeight w:val="318"/>
        </w:trPr>
        <w:tc>
          <w:tcPr>
            <w:tcW w:w="656" w:type="dxa"/>
          </w:tcPr>
          <w:p w:rsidR="004B2ECE" w:rsidRDefault="004B2EC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3240" w:type="dxa"/>
          </w:tcPr>
          <w:p w:rsidR="004B2ECE" w:rsidRDefault="004B2ECE" w:rsidP="00FD75B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просевших </w:t>
            </w:r>
            <w:proofErr w:type="spellStart"/>
            <w:r>
              <w:rPr>
                <w:rFonts w:ascii="Times New Roman" w:hAnsi="Times New Roman" w:cs="Times New Roman"/>
              </w:rPr>
              <w:t>отмостков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(при просадках и отслоении от стен), тротуаров</w:t>
            </w:r>
          </w:p>
        </w:tc>
        <w:tc>
          <w:tcPr>
            <w:tcW w:w="1899" w:type="dxa"/>
          </w:tcPr>
          <w:p w:rsidR="004B2ECE" w:rsidRDefault="004B2EC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сентября 2013 г.</w:t>
            </w:r>
          </w:p>
        </w:tc>
        <w:tc>
          <w:tcPr>
            <w:tcW w:w="1887" w:type="dxa"/>
          </w:tcPr>
          <w:p w:rsidR="004B2ECE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4B2ECE" w:rsidRDefault="004B2ECE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B2ECE" w:rsidTr="00746BC2">
        <w:trPr>
          <w:trHeight w:val="280"/>
        </w:trPr>
        <w:tc>
          <w:tcPr>
            <w:tcW w:w="656" w:type="dxa"/>
          </w:tcPr>
          <w:p w:rsidR="004B2ECE" w:rsidRDefault="004B2EC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3240" w:type="dxa"/>
          </w:tcPr>
          <w:p w:rsidR="004B2ECE" w:rsidRDefault="004B2ECE" w:rsidP="00FD75B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оборудования детских и спортивных площадок</w:t>
            </w:r>
          </w:p>
        </w:tc>
        <w:tc>
          <w:tcPr>
            <w:tcW w:w="1899" w:type="dxa"/>
          </w:tcPr>
          <w:p w:rsidR="004B2ECE" w:rsidRDefault="004B2EC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апреля 2013 г.</w:t>
            </w:r>
          </w:p>
        </w:tc>
        <w:tc>
          <w:tcPr>
            <w:tcW w:w="1887" w:type="dxa"/>
          </w:tcPr>
          <w:p w:rsidR="004B2ECE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4B2ECE" w:rsidRDefault="004B2ECE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460756" w:rsidRPr="00460756" w:rsidRDefault="00460756" w:rsidP="00460756">
      <w:pPr>
        <w:pStyle w:val="a3"/>
      </w:pPr>
      <w:r>
        <w:t xml:space="preserve"> </w:t>
      </w:r>
    </w:p>
    <w:sectPr w:rsidR="00460756" w:rsidRPr="00460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756"/>
    <w:rsid w:val="00001677"/>
    <w:rsid w:val="000306DB"/>
    <w:rsid w:val="00047DE8"/>
    <w:rsid w:val="00191779"/>
    <w:rsid w:val="00326016"/>
    <w:rsid w:val="00416FFF"/>
    <w:rsid w:val="00460756"/>
    <w:rsid w:val="004B2ECE"/>
    <w:rsid w:val="00550150"/>
    <w:rsid w:val="005D3BE3"/>
    <w:rsid w:val="00673BDC"/>
    <w:rsid w:val="006932C0"/>
    <w:rsid w:val="006D3EFC"/>
    <w:rsid w:val="00746BC2"/>
    <w:rsid w:val="0078095B"/>
    <w:rsid w:val="007A2C33"/>
    <w:rsid w:val="0093111E"/>
    <w:rsid w:val="00995F6D"/>
    <w:rsid w:val="009C7294"/>
    <w:rsid w:val="00A010B1"/>
    <w:rsid w:val="00A131EE"/>
    <w:rsid w:val="00C54E9B"/>
    <w:rsid w:val="00CD3606"/>
    <w:rsid w:val="00CD7655"/>
    <w:rsid w:val="00FD034D"/>
    <w:rsid w:val="00FD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756"/>
    <w:pPr>
      <w:spacing w:after="0" w:line="240" w:lineRule="auto"/>
    </w:pPr>
  </w:style>
  <w:style w:type="table" w:styleId="a4">
    <w:name w:val="Table Grid"/>
    <w:basedOn w:val="a1"/>
    <w:uiPriority w:val="59"/>
    <w:rsid w:val="00460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6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6B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756"/>
    <w:pPr>
      <w:spacing w:after="0" w:line="240" w:lineRule="auto"/>
    </w:pPr>
  </w:style>
  <w:style w:type="table" w:styleId="a4">
    <w:name w:val="Table Grid"/>
    <w:basedOn w:val="a1"/>
    <w:uiPriority w:val="59"/>
    <w:rsid w:val="00460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6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6B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ритм</dc:creator>
  <cp:lastModifiedBy>ритм</cp:lastModifiedBy>
  <cp:revision>4</cp:revision>
  <cp:lastPrinted>2013-10-29T10:03:00Z</cp:lastPrinted>
  <dcterms:created xsi:type="dcterms:W3CDTF">2013-11-05T04:32:00Z</dcterms:created>
  <dcterms:modified xsi:type="dcterms:W3CDTF">2013-11-11T02:26:00Z</dcterms:modified>
</cp:coreProperties>
</file>